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0551" w14:textId="7D612ACF" w:rsidR="00DD61D5" w:rsidRDefault="00073B7E" w:rsidP="00DD61D5">
      <w:pPr>
        <w:rPr>
          <w:rFonts w:ascii="the girl next door" w:hAnsi="the girl next door"/>
          <w:color w:val="FF0000"/>
          <w:sz w:val="18"/>
          <w:szCs w:val="18"/>
          <w:u w:val="single"/>
        </w:rPr>
      </w:pPr>
      <w:r w:rsidRPr="00DD61D5">
        <w:rPr>
          <w:rFonts w:ascii="the girl next door" w:hAnsi="the girl next door"/>
          <w:color w:val="FF0000"/>
          <w:sz w:val="18"/>
          <w:szCs w:val="18"/>
          <w:u w:val="single"/>
        </w:rPr>
        <w:t>BLACKHOLE TATTOO</w:t>
      </w:r>
    </w:p>
    <w:p w14:paraId="0FA433E4" w14:textId="7F5892B0" w:rsidR="00073B7E" w:rsidRPr="00073B7E" w:rsidRDefault="00DD61D5" w:rsidP="00DD61D5">
      <w:pPr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D61D5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Prohlášení zákonných zástupců pro nezletilé: tetování</w:t>
      </w:r>
      <w:r w:rsidRPr="00DD61D5">
        <w:rPr>
          <w:rFonts w:ascii="Arial" w:hAnsi="Arial" w:cs="Arial"/>
          <w:color w:val="FF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="00073B7E" w:rsidRPr="00073B7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Souhlasím s tím, aby si můj nezletilý/á syn/dcera .....................................................</w:t>
      </w:r>
    </w:p>
    <w:p w14:paraId="29676B00" w14:textId="04006533" w:rsidR="00073B7E" w:rsidRDefault="00073B7E" w:rsidP="00073B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3B7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narozen/a dne ...................................... nechal/a aplikovat trvalé tetování v tetovacím studiu </w:t>
      </w:r>
      <w:r w:rsidR="00CD297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BLACKHOLE TATTOO</w:t>
      </w:r>
      <w:r w:rsidRPr="00073B7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.</w:t>
      </w:r>
    </w:p>
    <w:p w14:paraId="5DB82586" w14:textId="77777777" w:rsidR="00CD297F" w:rsidRPr="00073B7E" w:rsidRDefault="00CD297F" w:rsidP="00073B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7F80A92D" w14:textId="15E44E31" w:rsidR="00073B7E" w:rsidRPr="00073B7E" w:rsidRDefault="00073B7E" w:rsidP="00073B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3B7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Svým vlastnoručním podpisem stvrzuji, že můj syn/dcera netrpí žádnými zdravotními obtížemi, které by mohly negativně ovlivnit aplikaci či proces hojení tetování (epilepsie, cukrovka, porucha imunity či srážlivosti krve, alergie, nízký tlak</w:t>
      </w:r>
      <w:r w:rsidR="00CD297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více informací se dočtete na </w:t>
      </w:r>
      <w:hyperlink r:id="rId4" w:history="1">
        <w:r w:rsidR="00CD297F" w:rsidRPr="00A55DE9">
          <w:rPr>
            <w:rStyle w:val="Hyperlink"/>
            <w:rFonts w:ascii="Arial" w:eastAsia="Times New Roman" w:hAnsi="Arial" w:cs="Arial"/>
            <w:sz w:val="19"/>
            <w:szCs w:val="19"/>
            <w:lang w:eastAsia="cs-CZ"/>
          </w:rPr>
          <w:t>https://bhtattoo.cz/zdravotni-rizika/</w:t>
        </w:r>
      </w:hyperlink>
      <w:r w:rsidR="00CD297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. </w:t>
      </w:r>
      <w:r w:rsidRPr="00073B7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Pokud zde nějaké obtíže či nemoci jsou, zavazuji se, že o nich bude tatér před zákrokem informován. Uvědomuji si, že v opačném případě hrozí možnost zdravotních komplikací.</w:t>
      </w:r>
    </w:p>
    <w:p w14:paraId="046C4008" w14:textId="77777777" w:rsidR="00DD61D5" w:rsidRDefault="00DD61D5" w:rsidP="00073B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05E71CCF" w14:textId="13B43BF1" w:rsidR="00073B7E" w:rsidRPr="00073B7E" w:rsidRDefault="00073B7E" w:rsidP="00073B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3B7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Vypište případné zdravotní obtíže:</w:t>
      </w:r>
      <w:r w:rsidRPr="00073B7E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...............................................................................................................................................</w:t>
      </w:r>
      <w:r w:rsidRPr="00073B7E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...............................................................................................................................................</w:t>
      </w:r>
      <w:r w:rsidRPr="00073B7E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...............................................................................................................................................</w:t>
      </w:r>
    </w:p>
    <w:p w14:paraId="2250FD5F" w14:textId="77777777" w:rsidR="00DD61D5" w:rsidRDefault="00DD61D5" w:rsidP="00073B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0E48F59D" w14:textId="2E72061D" w:rsidR="00073B7E" w:rsidRPr="00073B7E" w:rsidRDefault="00073B7E" w:rsidP="00073B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3B7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Zavazuji se, že budu dbát na dodržování zásad péče o tetování (viz. </w:t>
      </w:r>
      <w:hyperlink r:id="rId5" w:history="1">
        <w:r w:rsidR="00CD297F" w:rsidRPr="00A55DE9">
          <w:rPr>
            <w:rStyle w:val="Hyperlink"/>
            <w:rFonts w:ascii="Arial" w:eastAsia="Times New Roman" w:hAnsi="Arial" w:cs="Arial"/>
            <w:sz w:val="19"/>
            <w:szCs w:val="19"/>
            <w:lang w:eastAsia="cs-CZ"/>
          </w:rPr>
          <w:t>https://bhtattoo.cz/po-tetovani/</w:t>
        </w:r>
      </w:hyperlink>
      <w:r w:rsidR="00CD297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</w:t>
      </w:r>
      <w:r w:rsidRPr="00073B7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) a že pokud i přes jejich dodržení dojde k jakýmkoli zdravotním potížím, které by mohly být přímým důsledkem aplikace tetování, budu neprodleně telefonicky kontaktovat studio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BLACKHOLE</w:t>
      </w:r>
      <w:r w:rsidRPr="00073B7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T</w:t>
      </w:r>
      <w:r w:rsidR="00DD61D5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ATTOO</w:t>
      </w:r>
      <w:r w:rsidRPr="00073B7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.</w:t>
      </w:r>
    </w:p>
    <w:p w14:paraId="3A5188D6" w14:textId="77777777" w:rsidR="00CD297F" w:rsidRDefault="00CD297F" w:rsidP="00073B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2003354B" w14:textId="7500C9FB" w:rsidR="00073B7E" w:rsidRPr="00073B7E" w:rsidRDefault="00073B7E" w:rsidP="00073B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3B7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Místo tetování ..................................................... (rameno, záda apod.)</w:t>
      </w:r>
    </w:p>
    <w:p w14:paraId="3ADDC7EE" w14:textId="77777777" w:rsidR="00DD61D5" w:rsidRDefault="00DD61D5" w:rsidP="00073B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36204CFF" w14:textId="7F1DF21A" w:rsidR="00073B7E" w:rsidRPr="00073B7E" w:rsidRDefault="00073B7E" w:rsidP="00073B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3B7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Motiv tetování ..................................................... (barevný drak, černobílá květina apod.)</w:t>
      </w:r>
    </w:p>
    <w:p w14:paraId="17E7D6A2" w14:textId="77777777" w:rsidR="00CD297F" w:rsidRDefault="00CD297F" w:rsidP="00073B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0D89761A" w14:textId="77777777" w:rsidR="00CD297F" w:rsidRDefault="00CD297F" w:rsidP="00073B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1BF6BC55" w14:textId="3421BE2C" w:rsidR="00073B7E" w:rsidRPr="00073B7E" w:rsidRDefault="00073B7E" w:rsidP="00073B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3B7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Telefon na rodiče/zákonného zástupce .................................................................</w:t>
      </w:r>
    </w:p>
    <w:p w14:paraId="174ED47A" w14:textId="77777777" w:rsidR="00DD61D5" w:rsidRDefault="00DD61D5" w:rsidP="00073B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63A3C605" w14:textId="04ADB6EA" w:rsidR="00073B7E" w:rsidRPr="00073B7E" w:rsidRDefault="00073B7E" w:rsidP="00073B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3B7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Jméno rodiče/zákonného zástupce ........................................................................</w:t>
      </w:r>
    </w:p>
    <w:p w14:paraId="390E92AE" w14:textId="77777777" w:rsidR="00DD61D5" w:rsidRDefault="00DD61D5" w:rsidP="00073B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1CF0900D" w14:textId="4639F8E7" w:rsidR="00073B7E" w:rsidRPr="00073B7E" w:rsidRDefault="00073B7E" w:rsidP="00073B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3B7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Podpis rodiče/zákonného zástupce .......................................................................</w:t>
      </w:r>
    </w:p>
    <w:p w14:paraId="10376D38" w14:textId="1E1CD027" w:rsidR="00CD297F" w:rsidRDefault="00CD297F" w:rsidP="00073B7E">
      <w:pP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cs-CZ"/>
        </w:rPr>
      </w:pPr>
    </w:p>
    <w:p w14:paraId="69A46E13" w14:textId="73A16480" w:rsidR="00DD61D5" w:rsidRDefault="00DD61D5" w:rsidP="00DD61D5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BLACKHOLE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T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ATTOO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si vyhrazuje právo před aplikací tetování telefonicky informovat podepsaného rodiče, popřípadě ho vybídnout, aby byl u tetování přítomen. Toto vše je z důvodu, aby nedocházelo k následným právním komplikacím.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DD61D5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Více zde: </w:t>
      </w:r>
      <w:hyperlink r:id="rId6" w:history="1">
        <w:r w:rsidRPr="00A55DE9">
          <w:rPr>
            <w:rStyle w:val="Hyperlink"/>
            <w:rFonts w:ascii="Arial" w:eastAsia="Times New Roman" w:hAnsi="Arial" w:cs="Arial"/>
            <w:sz w:val="19"/>
            <w:szCs w:val="19"/>
            <w:lang w:eastAsia="cs-CZ"/>
          </w:rPr>
          <w:t>https://bhtattoo.cz/</w:t>
        </w:r>
        <w:r w:rsidRPr="00A55DE9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formulare-ke-stazeni/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t xml:space="preserve">  </w:t>
      </w:r>
    </w:p>
    <w:p w14:paraId="0BF588B5" w14:textId="641FC9B5" w:rsidR="00CD297F" w:rsidRDefault="00CD297F" w:rsidP="00073B7E">
      <w:pP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cs-CZ"/>
        </w:rPr>
      </w:pPr>
    </w:p>
    <w:p w14:paraId="658A4438" w14:textId="77777777" w:rsidR="00CD297F" w:rsidRPr="00073B7E" w:rsidRDefault="00CD297F" w:rsidP="00CD2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3B7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 .................................... dne ......................................</w:t>
      </w:r>
    </w:p>
    <w:p w14:paraId="261E4014" w14:textId="77777777" w:rsidR="00CD297F" w:rsidRDefault="00073B7E" w:rsidP="00073B7E">
      <w:pP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cs-CZ"/>
        </w:rPr>
      </w:pPr>
      <w:r w:rsidRPr="00073B7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cs-CZ"/>
        </w:rPr>
        <w:br/>
      </w:r>
      <w:r w:rsidRPr="00073B7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cs-CZ"/>
        </w:rPr>
        <w:br/>
      </w:r>
    </w:p>
    <w:sectPr w:rsidR="00CD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 girl next door">
    <w:charset w:val="00"/>
    <w:family w:val="auto"/>
    <w:pitch w:val="variable"/>
    <w:sig w:usb0="A000002F" w:usb1="4000004A" w:usb2="00000000" w:usb3="00000000" w:csb0="0000009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98"/>
    <w:rsid w:val="00073B7E"/>
    <w:rsid w:val="00174EF5"/>
    <w:rsid w:val="006C1398"/>
    <w:rsid w:val="00CD297F"/>
    <w:rsid w:val="00DD61D5"/>
    <w:rsid w:val="00E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A789"/>
  <w15:chartTrackingRefBased/>
  <w15:docId w15:val="{D081F4FA-06F3-4806-B81D-E5786854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073B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htattoo.cz/formulare-ke-stazeni/" TargetMode="External"/><Relationship Id="rId5" Type="http://schemas.openxmlformats.org/officeDocument/2006/relationships/hyperlink" Target="https://bhtattoo.cz/po-tetovani/" TargetMode="External"/><Relationship Id="rId4" Type="http://schemas.openxmlformats.org/officeDocument/2006/relationships/hyperlink" Target="https://bhtattoo.cz/zdravotni-rizika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Suk</dc:creator>
  <cp:keywords/>
  <dc:description/>
  <cp:lastModifiedBy>Petr Suk</cp:lastModifiedBy>
  <cp:revision>3</cp:revision>
  <dcterms:created xsi:type="dcterms:W3CDTF">2022-01-16T09:38:00Z</dcterms:created>
  <dcterms:modified xsi:type="dcterms:W3CDTF">2022-01-16T09:54:00Z</dcterms:modified>
</cp:coreProperties>
</file>